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400" w:rsidRPr="00683521" w:rsidRDefault="003A5590" w:rsidP="00683521">
      <w:pPr>
        <w:jc w:val="center"/>
        <w:rPr>
          <w:rFonts w:ascii="Arial" w:hAnsi="Arial" w:cs="Arial"/>
          <w:b/>
          <w:sz w:val="20"/>
          <w:szCs w:val="20"/>
        </w:rPr>
      </w:pPr>
      <w:r w:rsidRPr="00683521">
        <w:rPr>
          <w:rFonts w:ascii="Arial" w:hAnsi="Arial" w:cs="Arial"/>
          <w:b/>
          <w:sz w:val="20"/>
          <w:szCs w:val="20"/>
        </w:rPr>
        <w:t xml:space="preserve">Minutes of the </w:t>
      </w:r>
      <w:r w:rsidR="00267400" w:rsidRPr="00683521">
        <w:rPr>
          <w:rFonts w:ascii="Arial" w:hAnsi="Arial" w:cs="Arial"/>
          <w:b/>
          <w:sz w:val="20"/>
          <w:szCs w:val="20"/>
        </w:rPr>
        <w:t>YUFA Trust Fund Trustees</w:t>
      </w:r>
      <w:r w:rsidRPr="00683521">
        <w:rPr>
          <w:rFonts w:ascii="Arial" w:hAnsi="Arial" w:cs="Arial"/>
          <w:b/>
          <w:sz w:val="20"/>
          <w:szCs w:val="20"/>
        </w:rPr>
        <w:t xml:space="preserve"> Meeting on February 21</w:t>
      </w:r>
      <w:r w:rsidRPr="00683521">
        <w:rPr>
          <w:rFonts w:ascii="Arial" w:hAnsi="Arial" w:cs="Arial"/>
          <w:b/>
          <w:sz w:val="20"/>
          <w:szCs w:val="20"/>
          <w:vertAlign w:val="superscript"/>
        </w:rPr>
        <w:t>st</w:t>
      </w:r>
      <w:r w:rsidRPr="00683521">
        <w:rPr>
          <w:rFonts w:ascii="Arial" w:hAnsi="Arial" w:cs="Arial"/>
          <w:b/>
          <w:sz w:val="20"/>
          <w:szCs w:val="20"/>
        </w:rPr>
        <w:t xml:space="preserve"> 2019 (Room 140B ATK)</w:t>
      </w:r>
    </w:p>
    <w:p w:rsidR="003A5590" w:rsidRDefault="003A5590" w:rsidP="00267400">
      <w:r>
        <w:t>Present: Paul Evans (YUFA Trust Chair), Ricardo Grinspun (YUFA Trust Trustee via Skype), Andreas Strebing</w:t>
      </w:r>
      <w:r w:rsidR="00683521">
        <w:t>er (YUFA Trust Fund Trustee</w:t>
      </w:r>
      <w:r>
        <w:t>)</w:t>
      </w:r>
    </w:p>
    <w:p w:rsidR="003A5590" w:rsidRDefault="003A5590" w:rsidP="00267400">
      <w:r>
        <w:t xml:space="preserve">Paul Evans opened the meeting at </w:t>
      </w:r>
      <w:r w:rsidR="00683521">
        <w:t>1 pm</w:t>
      </w:r>
      <w:r>
        <w:t xml:space="preserve"> </w:t>
      </w:r>
    </w:p>
    <w:p w:rsidR="003A5590" w:rsidRDefault="00267400" w:rsidP="002674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Acceptance of agenda</w:t>
      </w:r>
    </w:p>
    <w:p w:rsidR="003A5590" w:rsidRDefault="003A5590" w:rsidP="003A5590">
      <w:r>
        <w:t>Moved by Andreas Strebinger. Seconded by Ricardo Grinspun. Carried unanimously.</w:t>
      </w:r>
    </w:p>
    <w:p w:rsidR="00267400" w:rsidRDefault="00267400" w:rsidP="002674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Trustees Emails to 10 October 2017</w:t>
      </w:r>
    </w:p>
    <w:p w:rsidR="00267400" w:rsidRDefault="00267400" w:rsidP="00267400">
      <w:r>
        <w:t xml:space="preserve">Motion to accept as if a record of meeting. </w:t>
      </w:r>
      <w:r w:rsidR="003A5590">
        <w:t xml:space="preserve"> Moved by Ricardo Grinspun. Seconded by Andreas Strebinger. Carried unanimously.</w:t>
      </w:r>
    </w:p>
    <w:p w:rsidR="00683521" w:rsidRDefault="00683521" w:rsidP="00267400">
      <w:r>
        <w:t>3. Minutes of the Meeting on June 23, 2017</w:t>
      </w:r>
    </w:p>
    <w:p w:rsidR="003A5590" w:rsidRDefault="00267400" w:rsidP="00267400">
      <w:r>
        <w:t>Motion to approve June 23, 2017 minutes.</w:t>
      </w:r>
      <w:r w:rsidR="003A5590">
        <w:t xml:space="preserve"> Moved by Ricardo Grinspun. Seconded by Andreas Strebinger. Carried unanimously.</w:t>
      </w:r>
      <w:r>
        <w:br/>
      </w:r>
      <w:r>
        <w:br/>
      </w:r>
      <w:r>
        <w:rPr>
          <w:rFonts w:ascii="Arial" w:hAnsi="Arial" w:cs="Arial"/>
          <w:sz w:val="20"/>
          <w:szCs w:val="20"/>
        </w:rPr>
        <w:t>3. Matters arising from the above.</w:t>
      </w:r>
      <w:r>
        <w:br/>
      </w:r>
      <w:r w:rsidR="003A5590">
        <w:t xml:space="preserve">None. </w:t>
      </w:r>
    </w:p>
    <w:p w:rsidR="003A5590" w:rsidRDefault="00267400" w:rsidP="00267400">
      <w:r>
        <w:br/>
      </w:r>
      <w:r>
        <w:rPr>
          <w:rFonts w:ascii="Arial" w:hAnsi="Arial" w:cs="Arial"/>
          <w:sz w:val="20"/>
          <w:szCs w:val="20"/>
        </w:rPr>
        <w:t>4. Acceptance of AGM minutes from 30 October 2017 meeting</w:t>
      </w:r>
      <w:r>
        <w:br/>
      </w:r>
      <w:r w:rsidR="003A5590">
        <w:t>Moved by Ricardo Grinspun. Seconded by Andreas Strebinger. Carried unanimously.</w:t>
      </w:r>
      <w:r w:rsidR="003A5590">
        <w:br/>
      </w:r>
      <w:r>
        <w:br/>
      </w:r>
      <w:r>
        <w:rPr>
          <w:rFonts w:ascii="Arial" w:hAnsi="Arial" w:cs="Arial"/>
          <w:sz w:val="20"/>
          <w:szCs w:val="20"/>
        </w:rPr>
        <w:t>5. Matters arising from above</w:t>
      </w:r>
      <w:r>
        <w:br/>
      </w:r>
      <w:r w:rsidR="003A5590">
        <w:t xml:space="preserve">None. </w:t>
      </w:r>
    </w:p>
    <w:p w:rsidR="00267400" w:rsidRDefault="00267400" w:rsidP="00267400">
      <w:pPr>
        <w:rPr>
          <w:rFonts w:ascii="Arial" w:hAnsi="Arial" w:cs="Arial"/>
          <w:sz w:val="20"/>
          <w:szCs w:val="20"/>
        </w:rPr>
      </w:pPr>
      <w:r>
        <w:br/>
      </w:r>
      <w:r>
        <w:rPr>
          <w:rFonts w:ascii="Arial" w:hAnsi="Arial" w:cs="Arial"/>
          <w:sz w:val="20"/>
          <w:szCs w:val="20"/>
        </w:rPr>
        <w:t>6. Election of officers</w:t>
      </w:r>
    </w:p>
    <w:p w:rsidR="002F01D5" w:rsidRDefault="002F01D5" w:rsidP="002F01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Election of Officers</w:t>
      </w:r>
    </w:p>
    <w:p w:rsidR="002F01D5" w:rsidRDefault="002F01D5" w:rsidP="002F01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Paul Evans: chair</w:t>
      </w:r>
    </w:p>
    <w:p w:rsidR="002F01D5" w:rsidRDefault="002F01D5" w:rsidP="002F01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Hongmei Zhu: treasurer</w:t>
      </w:r>
    </w:p>
    <w:p w:rsidR="002F01D5" w:rsidRDefault="002F01D5" w:rsidP="002F01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Andreas Strebinger: secretary</w:t>
      </w:r>
    </w:p>
    <w:p w:rsidR="003A5590" w:rsidRDefault="002F01D5" w:rsidP="002F01D5">
      <w:pPr>
        <w:rPr>
          <w:rFonts w:ascii="Arial" w:hAnsi="Arial" w:cs="Arial"/>
          <w:sz w:val="20"/>
          <w:szCs w:val="20"/>
        </w:rPr>
      </w:pPr>
      <w:r>
        <w:rPr>
          <w:rFonts w:ascii="Calibri" w:hAnsi="Calibri" w:cs="Calibri"/>
          <w:sz w:val="24"/>
          <w:szCs w:val="24"/>
        </w:rPr>
        <w:t>Positions acclaimed.</w:t>
      </w:r>
    </w:p>
    <w:p w:rsidR="003A5590" w:rsidRDefault="003A5590" w:rsidP="00267400">
      <w:pPr>
        <w:rPr>
          <w:rFonts w:ascii="Arial" w:hAnsi="Arial" w:cs="Arial"/>
          <w:sz w:val="20"/>
          <w:szCs w:val="20"/>
        </w:rPr>
      </w:pPr>
    </w:p>
    <w:p w:rsidR="00267400" w:rsidRDefault="00267400" w:rsidP="00267400">
      <w:r>
        <w:t>7. et al. additional funding</w:t>
      </w:r>
    </w:p>
    <w:p w:rsidR="001D7E08" w:rsidRDefault="001D7E08" w:rsidP="001D7E08">
      <w:r>
        <w:t xml:space="preserve">There was a discussion on the financial situation and positioning of et al. It was determined that, should financial reporting of et al. available by the time of the AGM warrant re-consideration, a motion to reverse any recommendation to the AGM would be possible. Paul reported on the immediate need for a loan reported by et al. </w:t>
      </w:r>
    </w:p>
    <w:p w:rsidR="001D7E08" w:rsidRDefault="001D7E08" w:rsidP="00267400"/>
    <w:p w:rsidR="00683521" w:rsidRDefault="00267400" w:rsidP="00267400">
      <w:r>
        <w:lastRenderedPageBreak/>
        <w:t>Motion to recommend to the AGM an additional contribution of $25,000 to subsidize the operation of et al.</w:t>
      </w:r>
      <w:r w:rsidR="002F01D5">
        <w:t xml:space="preserve"> </w:t>
      </w:r>
      <w:r w:rsidR="00683521">
        <w:t>Moved by Andreas Strebinger. Seconded by Ricardo Gr</w:t>
      </w:r>
      <w:r w:rsidR="00AC45C7">
        <w:t>inspu</w:t>
      </w:r>
      <w:bookmarkStart w:id="0" w:name="_GoBack"/>
      <w:bookmarkEnd w:id="0"/>
      <w:r w:rsidR="00683521">
        <w:t>n. Carried unanimously.</w:t>
      </w:r>
    </w:p>
    <w:p w:rsidR="00683521" w:rsidRDefault="00683521" w:rsidP="00683521">
      <w:r>
        <w:t xml:space="preserve">Motion to loan et al. $25,000 pending membership approval of an additional $25,000 contribution in response to YUFA recommendation. Moved by Andreas Strebinger, seconded by Ricardo Grinspun. Passed unanimously. </w:t>
      </w:r>
    </w:p>
    <w:p w:rsidR="00683521" w:rsidRDefault="00683521" w:rsidP="00683521">
      <w:pPr>
        <w:spacing w:line="256" w:lineRule="auto"/>
      </w:pPr>
      <w:r>
        <w:t xml:space="preserve">Motion to adjourn the meeting: Moved by Andreas Strebinger, seconded by Ricardo Grinspun. Carried approved. </w:t>
      </w:r>
    </w:p>
    <w:p w:rsidR="00683521" w:rsidRDefault="001D7E08" w:rsidP="00683521">
      <w:pPr>
        <w:pStyle w:val="ListParagraph"/>
        <w:spacing w:after="160" w:line="256" w:lineRule="auto"/>
        <w:ind w:left="360"/>
      </w:pPr>
      <w:r>
        <w:t>The meeting was adjourned at 2:05</w:t>
      </w:r>
      <w:r w:rsidR="00683521">
        <w:t xml:space="preserve"> p.m. </w:t>
      </w:r>
    </w:p>
    <w:sectPr w:rsidR="006835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B6E"/>
    <w:rsid w:val="00177EE6"/>
    <w:rsid w:val="001D7E08"/>
    <w:rsid w:val="00267400"/>
    <w:rsid w:val="00276AF8"/>
    <w:rsid w:val="002F01D5"/>
    <w:rsid w:val="003346F3"/>
    <w:rsid w:val="00334B40"/>
    <w:rsid w:val="00336057"/>
    <w:rsid w:val="00356609"/>
    <w:rsid w:val="003A5590"/>
    <w:rsid w:val="004A28E6"/>
    <w:rsid w:val="004E3B6E"/>
    <w:rsid w:val="00540D98"/>
    <w:rsid w:val="00544164"/>
    <w:rsid w:val="005A007B"/>
    <w:rsid w:val="005A2447"/>
    <w:rsid w:val="005F2B97"/>
    <w:rsid w:val="006762AC"/>
    <w:rsid w:val="00683521"/>
    <w:rsid w:val="006C2F4C"/>
    <w:rsid w:val="00705F3E"/>
    <w:rsid w:val="00747EE6"/>
    <w:rsid w:val="007B57E3"/>
    <w:rsid w:val="00810BD5"/>
    <w:rsid w:val="00860977"/>
    <w:rsid w:val="008834BA"/>
    <w:rsid w:val="009F56A9"/>
    <w:rsid w:val="00AC45C7"/>
    <w:rsid w:val="00AF517F"/>
    <w:rsid w:val="00B6177B"/>
    <w:rsid w:val="00D77802"/>
    <w:rsid w:val="00DE6A42"/>
    <w:rsid w:val="00E0545C"/>
    <w:rsid w:val="00E96957"/>
    <w:rsid w:val="00F21D12"/>
    <w:rsid w:val="00F24C77"/>
    <w:rsid w:val="00FA3C62"/>
    <w:rsid w:val="00FA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D9537"/>
  <w15:docId w15:val="{B763CFD1-334E-434C-8DB8-F9E1504D5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74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521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23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292</Words>
  <Characters>1666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Paul Evans</dc:creator>
  <cp:lastModifiedBy>K Paul Evans</cp:lastModifiedBy>
  <cp:revision>2</cp:revision>
  <dcterms:created xsi:type="dcterms:W3CDTF">2019-03-06T20:28:00Z</dcterms:created>
  <dcterms:modified xsi:type="dcterms:W3CDTF">2019-03-06T20:28:00Z</dcterms:modified>
</cp:coreProperties>
</file>